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1B5C" w:rsidRDefault="00AB49AF">
      <w:pPr>
        <w:jc w:val="center"/>
        <w:rPr>
          <w:b/>
          <w:sz w:val="26"/>
          <w:szCs w:val="26"/>
        </w:rPr>
      </w:pPr>
      <w:r>
        <w:rPr>
          <w:b/>
          <w:sz w:val="26"/>
          <w:szCs w:val="26"/>
        </w:rPr>
        <w:t>What is the NDIS Transcript</w:t>
      </w:r>
    </w:p>
    <w:p w14:paraId="00000002" w14:textId="77777777" w:rsidR="007B1B5C" w:rsidRDefault="007B1B5C">
      <w:pPr>
        <w:jc w:val="center"/>
        <w:rPr>
          <w:b/>
          <w:sz w:val="26"/>
          <w:szCs w:val="26"/>
        </w:rPr>
      </w:pPr>
    </w:p>
    <w:p w14:paraId="00000003" w14:textId="77777777" w:rsidR="007B1B5C" w:rsidRDefault="007B1B5C"/>
    <w:p w14:paraId="00000004" w14:textId="77777777" w:rsidR="007B1B5C" w:rsidRDefault="00AB49AF">
      <w:r>
        <w:t xml:space="preserve">What </w:t>
      </w:r>
      <w:proofErr w:type="gramStart"/>
      <w:r>
        <w:t>is</w:t>
      </w:r>
      <w:proofErr w:type="gramEnd"/>
      <w:r>
        <w:t xml:space="preserve"> the NDIS?</w:t>
      </w:r>
    </w:p>
    <w:p w14:paraId="00000005" w14:textId="77777777" w:rsidR="007B1B5C" w:rsidRDefault="007B1B5C"/>
    <w:p w14:paraId="00000006" w14:textId="77777777" w:rsidR="007B1B5C" w:rsidRDefault="00AB49AF">
      <w:r>
        <w:t>The National Disability Insurance Scheme, also known as the NDIS, is run by the National Disability Insurance Agency, also known as the NDIA.</w:t>
      </w:r>
    </w:p>
    <w:p w14:paraId="00000007" w14:textId="77777777" w:rsidR="007B1B5C" w:rsidRDefault="007B1B5C"/>
    <w:p w14:paraId="00000008" w14:textId="77777777" w:rsidR="007B1B5C" w:rsidRDefault="00AB49AF">
      <w:r>
        <w:t>The NDIS is for eligible Australians who were either born with or acquire a permanent and significant disability.</w:t>
      </w:r>
      <w:r>
        <w:t xml:space="preserve"> A 'permanent disability' means a person's disability is likely to be lifelong.</w:t>
      </w:r>
    </w:p>
    <w:p w14:paraId="00000009" w14:textId="77777777" w:rsidR="007B1B5C" w:rsidRDefault="00AB49AF">
      <w:r>
        <w:t>A 'significant disability' means a disability with a large impact on a person's ability to complete everyday activities.</w:t>
      </w:r>
    </w:p>
    <w:p w14:paraId="0000000A" w14:textId="77777777" w:rsidR="007B1B5C" w:rsidRDefault="007B1B5C"/>
    <w:p w14:paraId="0000000B" w14:textId="77777777" w:rsidR="007B1B5C" w:rsidRDefault="00AB49AF">
      <w:r>
        <w:t>The NDIS funds reasonable and necessary supports and s</w:t>
      </w:r>
      <w:r>
        <w:t>ervices that relate to a person's disability to help them achieve their goals. 'Reasonable' means the support is most appropriately funded or provided through the NDIS. And 'necessary' means something a person needs that is related to their disability.</w:t>
      </w:r>
    </w:p>
    <w:p w14:paraId="0000000C" w14:textId="77777777" w:rsidR="007B1B5C" w:rsidRDefault="007B1B5C"/>
    <w:p w14:paraId="0000000D" w14:textId="77777777" w:rsidR="007B1B5C" w:rsidRDefault="00AB49AF">
      <w:r>
        <w:t>Wh</w:t>
      </w:r>
      <w:r>
        <w:t>o will I work with to get information about the NDIS? The NDIS is delivered across Australia</w:t>
      </w:r>
    </w:p>
    <w:p w14:paraId="0000000E" w14:textId="77777777" w:rsidR="007B1B5C" w:rsidRDefault="00AB49AF">
      <w:r>
        <w:t xml:space="preserve">with the help of our partners in the community. These are </w:t>
      </w:r>
      <w:proofErr w:type="spellStart"/>
      <w:r>
        <w:t>organisations</w:t>
      </w:r>
      <w:proofErr w:type="spellEnd"/>
      <w:r>
        <w:t xml:space="preserve"> in your community that deliver the NDIS and can help you navigate the supports and services</w:t>
      </w:r>
      <w:r>
        <w:t xml:space="preserve"> in your local area.</w:t>
      </w:r>
    </w:p>
    <w:p w14:paraId="0000000F" w14:textId="77777777" w:rsidR="007B1B5C" w:rsidRDefault="007B1B5C"/>
    <w:p w14:paraId="00000010" w14:textId="77777777" w:rsidR="007B1B5C" w:rsidRDefault="00AB49AF">
      <w:r>
        <w:t>We have two types of partners in the community -</w:t>
      </w:r>
    </w:p>
    <w:p w14:paraId="00000011" w14:textId="77777777" w:rsidR="007B1B5C" w:rsidRDefault="007B1B5C"/>
    <w:p w14:paraId="00000012" w14:textId="77777777" w:rsidR="007B1B5C" w:rsidRDefault="00AB49AF">
      <w:r>
        <w:t>Local Area Coordinator partners</w:t>
      </w:r>
    </w:p>
    <w:p w14:paraId="00000013" w14:textId="77777777" w:rsidR="007B1B5C" w:rsidRDefault="007B1B5C"/>
    <w:p w14:paraId="00000014" w14:textId="77777777" w:rsidR="007B1B5C" w:rsidRDefault="00AB49AF">
      <w:r>
        <w:t>and Early Childhood partners.</w:t>
      </w:r>
    </w:p>
    <w:p w14:paraId="00000015" w14:textId="77777777" w:rsidR="007B1B5C" w:rsidRDefault="007B1B5C"/>
    <w:p w14:paraId="00000016" w14:textId="77777777" w:rsidR="007B1B5C" w:rsidRDefault="007B1B5C"/>
    <w:p w14:paraId="00000017" w14:textId="77777777" w:rsidR="007B1B5C" w:rsidRDefault="00AB49AF">
      <w:r>
        <w:t>If you're between the ages of 7 and 64 years of age, call the Local Area Coordinator partner</w:t>
      </w:r>
    </w:p>
    <w:p w14:paraId="00000018" w14:textId="77777777" w:rsidR="007B1B5C" w:rsidRDefault="00AB49AF">
      <w:r>
        <w:t>in your local government a</w:t>
      </w:r>
      <w:r>
        <w:t>rea. You can find your Local Area Coordinator on the NDIS website.</w:t>
      </w:r>
    </w:p>
    <w:p w14:paraId="00000019" w14:textId="77777777" w:rsidR="007B1B5C" w:rsidRDefault="007B1B5C"/>
    <w:p w14:paraId="0000001A" w14:textId="77777777" w:rsidR="007B1B5C" w:rsidRDefault="007B1B5C"/>
    <w:p w14:paraId="0000001B" w14:textId="77777777" w:rsidR="007B1B5C" w:rsidRDefault="00AB49AF">
      <w:r>
        <w:t>If you are the parent of a child under seven years of age with a developmental delay or disability, call the Early Childhood partner in your local government area. Early Childhood partner</w:t>
      </w:r>
      <w:r>
        <w:t xml:space="preserve">s help you </w:t>
      </w:r>
      <w:proofErr w:type="gramStart"/>
      <w:r>
        <w:t>understand</w:t>
      </w:r>
      <w:proofErr w:type="gramEnd"/>
      <w:r>
        <w:t xml:space="preserve"> and access supports for your child. You don't need to be </w:t>
      </w:r>
      <w:proofErr w:type="gramStart"/>
      <w:r>
        <w:t>an</w:t>
      </w:r>
      <w:proofErr w:type="gramEnd"/>
      <w:r>
        <w:t xml:space="preserve"> NDIS participant to get support for your child from an Early Childhood partner. They can help you access support early to give you and your family the right support at the ri</w:t>
      </w:r>
      <w:r>
        <w:t>ght time.</w:t>
      </w:r>
    </w:p>
    <w:p w14:paraId="0000001C" w14:textId="77777777" w:rsidR="007B1B5C" w:rsidRDefault="007B1B5C"/>
    <w:p w14:paraId="0000001D" w14:textId="77777777" w:rsidR="007B1B5C" w:rsidRDefault="007B1B5C"/>
    <w:p w14:paraId="0000001E" w14:textId="77777777" w:rsidR="007B1B5C" w:rsidRDefault="00AB49AF">
      <w:r>
        <w:t>Both the Local Area Coordinators and the Early Childhood partners are experts in navigating</w:t>
      </w:r>
    </w:p>
    <w:p w14:paraId="0000001F" w14:textId="77777777" w:rsidR="007B1B5C" w:rsidRDefault="00AB49AF">
      <w:r>
        <w:t>the broader disability sector.</w:t>
      </w:r>
    </w:p>
    <w:p w14:paraId="00000020" w14:textId="77777777" w:rsidR="007B1B5C" w:rsidRDefault="007B1B5C"/>
    <w:p w14:paraId="00000021" w14:textId="77777777" w:rsidR="007B1B5C" w:rsidRDefault="007B1B5C"/>
    <w:p w14:paraId="00000022" w14:textId="77777777" w:rsidR="007B1B5C" w:rsidRDefault="00AB49AF">
      <w:r>
        <w:lastRenderedPageBreak/>
        <w:t xml:space="preserve">They find and connect you with mainstream and community services in your local area, whether you are </w:t>
      </w:r>
      <w:proofErr w:type="gramStart"/>
      <w:r>
        <w:t>an</w:t>
      </w:r>
      <w:proofErr w:type="gramEnd"/>
      <w:r>
        <w:t xml:space="preserve"> NDIS participant or not. Our partners in the community can also support you to access the NDIS if you're eligible.</w:t>
      </w:r>
    </w:p>
    <w:p w14:paraId="00000023" w14:textId="77777777" w:rsidR="007B1B5C" w:rsidRDefault="007B1B5C"/>
    <w:p w14:paraId="00000024" w14:textId="77777777" w:rsidR="007B1B5C" w:rsidRDefault="00AB49AF">
      <w:r>
        <w:t>What does it mean</w:t>
      </w:r>
    </w:p>
    <w:p w14:paraId="00000025" w14:textId="77777777" w:rsidR="007B1B5C" w:rsidRDefault="00AB49AF">
      <w:r>
        <w:t xml:space="preserve">to be </w:t>
      </w:r>
      <w:proofErr w:type="gramStart"/>
      <w:r>
        <w:t>an</w:t>
      </w:r>
      <w:proofErr w:type="gramEnd"/>
      <w:r>
        <w:t xml:space="preserve"> NDIS part</w:t>
      </w:r>
      <w:r>
        <w:t>icipant?</w:t>
      </w:r>
    </w:p>
    <w:p w14:paraId="00000026" w14:textId="77777777" w:rsidR="007B1B5C" w:rsidRDefault="007B1B5C"/>
    <w:p w14:paraId="00000027" w14:textId="77777777" w:rsidR="007B1B5C" w:rsidRDefault="00AB49AF">
      <w:r>
        <w:t xml:space="preserve">If you're eligible for the NDIS and you become </w:t>
      </w:r>
      <w:proofErr w:type="gramStart"/>
      <w:r>
        <w:t>an</w:t>
      </w:r>
      <w:proofErr w:type="gramEnd"/>
      <w:r>
        <w:t xml:space="preserve"> NDIS participant, you will receive funding</w:t>
      </w:r>
    </w:p>
    <w:p w14:paraId="00000028" w14:textId="77777777" w:rsidR="007B1B5C" w:rsidRDefault="00AB49AF">
      <w:r>
        <w:t>to work towards the goals in your NDIS plan that are specific to you. Everyone has different goals, but they could include things like improving speech o</w:t>
      </w:r>
      <w:r>
        <w:t>r communication skills through therapy, getting help for normal, everyday living activities or equipment to help you at home or in your community, learning new skills or getting and keeping a job, becoming more independent,</w:t>
      </w:r>
    </w:p>
    <w:p w14:paraId="00000029" w14:textId="77777777" w:rsidR="007B1B5C" w:rsidRDefault="00AB49AF">
      <w:r>
        <w:t>or making friends and connection</w:t>
      </w:r>
      <w:r>
        <w:t>s.</w:t>
      </w:r>
    </w:p>
    <w:p w14:paraId="0000002A" w14:textId="77777777" w:rsidR="007B1B5C" w:rsidRDefault="007B1B5C"/>
    <w:p w14:paraId="0000002B" w14:textId="77777777" w:rsidR="007B1B5C" w:rsidRDefault="00AB49AF">
      <w:r>
        <w:t>Once you have your individual NDIS plan, you will work with your chosen service providers,</w:t>
      </w:r>
    </w:p>
    <w:p w14:paraId="0000002C" w14:textId="77777777" w:rsidR="007B1B5C" w:rsidRDefault="00AB49AF">
      <w:r>
        <w:t>who will support you to pursue your goals. Service providers are professionals who deliver supports and services such as physiotherapy, speech therapy or occupat</w:t>
      </w:r>
      <w:r>
        <w:t>ional therapy.</w:t>
      </w:r>
    </w:p>
    <w:p w14:paraId="0000002D" w14:textId="77777777" w:rsidR="007B1B5C" w:rsidRDefault="007B1B5C"/>
    <w:p w14:paraId="0000002E" w14:textId="77777777" w:rsidR="007B1B5C" w:rsidRDefault="00AB49AF">
      <w:r>
        <w:t xml:space="preserve">You may also use your NDIS plan to work with a support worker, engage a </w:t>
      </w:r>
      <w:proofErr w:type="spellStart"/>
      <w:r>
        <w:t>carer</w:t>
      </w:r>
      <w:proofErr w:type="spellEnd"/>
      <w:r>
        <w:t>, or to access assistive technology, or complete home modifications that help you in your everyday life.</w:t>
      </w:r>
    </w:p>
    <w:p w14:paraId="0000002F" w14:textId="77777777" w:rsidR="007B1B5C" w:rsidRDefault="007B1B5C"/>
    <w:p w14:paraId="00000030" w14:textId="77777777" w:rsidR="007B1B5C" w:rsidRDefault="00AB49AF">
      <w:r>
        <w:t>What if I don't meet the eligibility requirements for the</w:t>
      </w:r>
      <w:r>
        <w:t xml:space="preserve"> NDIS?</w:t>
      </w:r>
    </w:p>
    <w:p w14:paraId="00000031" w14:textId="77777777" w:rsidR="007B1B5C" w:rsidRDefault="007B1B5C"/>
    <w:p w14:paraId="00000032" w14:textId="77777777" w:rsidR="007B1B5C" w:rsidRDefault="00AB49AF">
      <w:r>
        <w:t>If you have a disability and are not eligible for NDIS funding, we'll still help you to find and access community and other government services. Eligibility and access to the NDIS</w:t>
      </w:r>
    </w:p>
    <w:p w14:paraId="00000033" w14:textId="77777777" w:rsidR="007B1B5C" w:rsidRDefault="00AB49AF">
      <w:r>
        <w:t>isn't the only way you can get support. The NDIS and our partners in</w:t>
      </w:r>
      <w:r>
        <w:t xml:space="preserve"> the community</w:t>
      </w:r>
    </w:p>
    <w:p w14:paraId="00000034" w14:textId="77777777" w:rsidR="007B1B5C" w:rsidRDefault="00AB49AF">
      <w:r>
        <w:t>can provide information to connect you with supports available in your local area, as well as information about what support is provided by each State and Territory government.</w:t>
      </w:r>
    </w:p>
    <w:p w14:paraId="00000035" w14:textId="77777777" w:rsidR="007B1B5C" w:rsidRDefault="007B1B5C"/>
    <w:p w14:paraId="00000036" w14:textId="77777777" w:rsidR="007B1B5C" w:rsidRDefault="00AB49AF">
      <w:r>
        <w:t>How do I get more information?</w:t>
      </w:r>
    </w:p>
    <w:p w14:paraId="00000037" w14:textId="77777777" w:rsidR="007B1B5C" w:rsidRDefault="007B1B5C"/>
    <w:p w14:paraId="00000038" w14:textId="77777777" w:rsidR="007B1B5C" w:rsidRDefault="00AB49AF">
      <w:r>
        <w:t>For more information,</w:t>
      </w:r>
    </w:p>
    <w:p w14:paraId="00000039" w14:textId="77777777" w:rsidR="007B1B5C" w:rsidRDefault="00AB49AF">
      <w:r>
        <w:t>visit our</w:t>
      </w:r>
      <w:r>
        <w:t xml:space="preserve"> website</w:t>
      </w:r>
    </w:p>
    <w:p w14:paraId="0000003A" w14:textId="77777777" w:rsidR="007B1B5C" w:rsidRDefault="007B1B5C"/>
    <w:p w14:paraId="0000003B" w14:textId="77777777" w:rsidR="007B1B5C" w:rsidRDefault="00AB49AF">
      <w:r>
        <w:t>at ndis.gov.au or call 1800 800 110.</w:t>
      </w:r>
    </w:p>
    <w:p w14:paraId="0000003C" w14:textId="77777777" w:rsidR="007B1B5C" w:rsidRDefault="007B1B5C"/>
    <w:p w14:paraId="0000003D" w14:textId="77777777" w:rsidR="007B1B5C" w:rsidRDefault="00AB49AF">
      <w:r>
        <w:t>To find out more information in another language, call TIS National direct</w:t>
      </w:r>
    </w:p>
    <w:p w14:paraId="0000003E" w14:textId="77777777" w:rsidR="007B1B5C" w:rsidRDefault="00AB49AF">
      <w:r>
        <w:t>on 131 450 to ask to speak to the NDIS on 1800 800 110.</w:t>
      </w:r>
    </w:p>
    <w:p w14:paraId="0000003F" w14:textId="77777777" w:rsidR="007B1B5C" w:rsidRDefault="007B1B5C"/>
    <w:p w14:paraId="00000040" w14:textId="77777777" w:rsidR="007B1B5C" w:rsidRDefault="007B1B5C"/>
    <w:sectPr w:rsidR="007B1B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5C"/>
    <w:rsid w:val="007B1B5C"/>
    <w:rsid w:val="00AB4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741D2-EB1E-4675-B499-E1995244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3362</Characters>
  <Application>Microsoft Office Word</Application>
  <DocSecurity>0</DocSecurity>
  <Lines>28</Lines>
  <Paragraphs>7</Paragraphs>
  <ScaleCrop>false</ScaleCrop>
  <Company>Department of Justice and Attorney-General</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Hodgson</dc:creator>
  <cp:lastModifiedBy>Hannah Hodgson</cp:lastModifiedBy>
  <cp:revision>2</cp:revision>
  <dcterms:created xsi:type="dcterms:W3CDTF">2023-07-19T05:03:00Z</dcterms:created>
  <dcterms:modified xsi:type="dcterms:W3CDTF">2023-07-19T05:03:00Z</dcterms:modified>
</cp:coreProperties>
</file>